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D1" w:rsidRDefault="00E07CD1">
      <w:pPr>
        <w:pStyle w:val="Title"/>
        <w:jc w:val="left"/>
        <w:rPr>
          <w:rFonts w:ascii="Arial" w:hAnsi="Arial" w:cs="Arial"/>
          <w:caps/>
        </w:rPr>
      </w:pPr>
      <w:bookmarkStart w:id="0" w:name="_GoBack"/>
      <w:bookmarkEnd w:id="0"/>
      <w:r>
        <w:rPr>
          <w:rFonts w:ascii="Arial" w:hAnsi="Arial" w:cs="Arial"/>
          <w:caps/>
          <w:sz w:val="22"/>
        </w:rPr>
        <w:t xml:space="preserve">              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caps/>
            </w:rPr>
            <w:t>Lake</w:t>
          </w:r>
        </w:smartTag>
        <w:r>
          <w:rPr>
            <w:rFonts w:ascii="Arial" w:hAnsi="Arial" w:cs="Arial"/>
            <w:cap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aps/>
            </w:rPr>
            <w:t>Charles</w:t>
          </w:r>
        </w:smartTag>
        <w:r>
          <w:rPr>
            <w:rFonts w:ascii="Arial" w:hAnsi="Arial" w:cs="Arial"/>
            <w:cap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caps/>
            </w:rPr>
            <w:t>Harbor</w:t>
          </w:r>
        </w:smartTag>
      </w:smartTag>
      <w:r>
        <w:rPr>
          <w:rFonts w:ascii="Arial" w:hAnsi="Arial" w:cs="Arial"/>
          <w:caps/>
        </w:rPr>
        <w:t xml:space="preserve"> and</w:t>
      </w:r>
    </w:p>
    <w:p w:rsidR="00E07CD1" w:rsidRDefault="000575A6">
      <w:pPr>
        <w:pStyle w:val="Title"/>
        <w:jc w:val="left"/>
        <w:rPr>
          <w:rFonts w:ascii="Arial" w:hAnsi="Arial" w:cs="Arial"/>
          <w:caps/>
          <w:sz w:val="22"/>
          <w:u w:val="single"/>
        </w:rPr>
      </w:pPr>
      <w:r>
        <w:rPr>
          <w:rFonts w:ascii="Arial" w:hAnsi="Arial" w:cs="Arial"/>
          <w:caps/>
          <w:noProof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-62865</wp:posOffset>
            </wp:positionH>
            <wp:positionV relativeFrom="paragraph">
              <wp:posOffset>-121920</wp:posOffset>
            </wp:positionV>
            <wp:extent cx="796925" cy="796925"/>
            <wp:effectExtent l="0" t="0" r="3175" b="3175"/>
            <wp:wrapTight wrapText="bothSides">
              <wp:wrapPolygon edited="0">
                <wp:start x="0" y="0"/>
                <wp:lineTo x="0" y="21170"/>
                <wp:lineTo x="21170" y="21170"/>
                <wp:lineTo x="21170" y="0"/>
                <wp:lineTo x="0" y="0"/>
              </wp:wrapPolygon>
            </wp:wrapTight>
            <wp:docPr id="18" name="Picture 18" descr="por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or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CD1">
        <w:rPr>
          <w:rFonts w:ascii="Arial" w:hAnsi="Arial" w:cs="Arial"/>
          <w:caps/>
        </w:rPr>
        <w:t xml:space="preserve">                   Terminal District</w:t>
      </w:r>
    </w:p>
    <w:p w:rsidR="00F520BF" w:rsidRDefault="00F520BF">
      <w:pPr>
        <w:rPr>
          <w:rFonts w:ascii="Arial" w:hAnsi="Arial" w:cs="Arial"/>
          <w:sz w:val="22"/>
        </w:rPr>
      </w:pPr>
    </w:p>
    <w:p w:rsidR="00E07CD1" w:rsidRDefault="00E07CD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 xml:space="preserve">                                              </w:t>
      </w:r>
      <w:r>
        <w:rPr>
          <w:rFonts w:ascii="Arial" w:hAnsi="Arial" w:cs="Arial"/>
          <w:b/>
          <w:sz w:val="22"/>
          <w:u w:val="single"/>
        </w:rPr>
        <w:t>N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0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T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I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C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E</w:t>
      </w:r>
      <w:r>
        <w:rPr>
          <w:rFonts w:ascii="Arial" w:hAnsi="Arial" w:cs="Arial"/>
          <w:b/>
          <w:sz w:val="22"/>
        </w:rPr>
        <w:t xml:space="preserve">               </w:t>
      </w:r>
    </w:p>
    <w:p w:rsidR="00E07CD1" w:rsidRDefault="00E07CD1">
      <w:pPr>
        <w:pStyle w:val="BodyText"/>
        <w:rPr>
          <w:rFonts w:cs="Arial"/>
          <w:sz w:val="22"/>
        </w:rPr>
      </w:pPr>
    </w:p>
    <w:p w:rsidR="00076C18" w:rsidRDefault="00C559E1">
      <w:pPr>
        <w:pStyle w:val="BodyText"/>
        <w:rPr>
          <w:rFonts w:cs="Arial"/>
          <w:b/>
          <w:sz w:val="20"/>
        </w:rPr>
      </w:pPr>
      <w:r>
        <w:rPr>
          <w:rFonts w:cs="Arial"/>
          <w:b/>
          <w:sz w:val="20"/>
        </w:rPr>
        <w:t>Regular</w:t>
      </w:r>
      <w:r w:rsidR="003E48C8">
        <w:rPr>
          <w:rFonts w:cs="Arial"/>
          <w:b/>
          <w:sz w:val="20"/>
        </w:rPr>
        <w:t xml:space="preserve"> </w:t>
      </w:r>
      <w:r w:rsidR="00B05DF8">
        <w:rPr>
          <w:rFonts w:cs="Arial"/>
          <w:b/>
          <w:sz w:val="20"/>
        </w:rPr>
        <w:t>Board Meeting</w:t>
      </w:r>
      <w:r w:rsidR="00E07CD1">
        <w:rPr>
          <w:rFonts w:cs="Arial"/>
          <w:b/>
          <w:sz w:val="20"/>
        </w:rPr>
        <w:t xml:space="preserve"> </w:t>
      </w:r>
      <w:r w:rsidR="00867556">
        <w:rPr>
          <w:rFonts w:cs="Arial"/>
          <w:b/>
          <w:sz w:val="20"/>
        </w:rPr>
        <w:tab/>
      </w:r>
      <w:r w:rsidR="00E07CD1">
        <w:rPr>
          <w:rFonts w:cs="Arial"/>
          <w:b/>
          <w:sz w:val="20"/>
        </w:rPr>
        <w:t xml:space="preserve">   </w:t>
      </w:r>
      <w:r w:rsidR="00076C18">
        <w:rPr>
          <w:rFonts w:cs="Arial"/>
          <w:b/>
          <w:sz w:val="20"/>
        </w:rPr>
        <w:tab/>
        <w:t xml:space="preserve">   </w:t>
      </w:r>
      <w:r w:rsidR="00C976F4">
        <w:rPr>
          <w:rFonts w:cs="Arial"/>
          <w:b/>
          <w:sz w:val="20"/>
        </w:rPr>
        <w:tab/>
      </w:r>
      <w:r w:rsidR="00D61FF5">
        <w:rPr>
          <w:rFonts w:cs="Arial"/>
          <w:b/>
          <w:sz w:val="20"/>
        </w:rPr>
        <w:tab/>
      </w:r>
      <w:r w:rsidR="00232DEC">
        <w:rPr>
          <w:rFonts w:cs="Arial"/>
          <w:b/>
          <w:sz w:val="20"/>
        </w:rPr>
        <w:tab/>
      </w:r>
      <w:r w:rsidR="002C7C28">
        <w:rPr>
          <w:rFonts w:cs="Arial"/>
          <w:b/>
          <w:sz w:val="20"/>
        </w:rPr>
        <w:t xml:space="preserve"> </w:t>
      </w:r>
      <w:r w:rsidR="00E07CD1">
        <w:rPr>
          <w:rFonts w:cs="Arial"/>
          <w:b/>
          <w:sz w:val="20"/>
        </w:rPr>
        <w:t xml:space="preserve">  DATE ISSUED</w:t>
      </w:r>
      <w:r w:rsidR="0084616B">
        <w:rPr>
          <w:rFonts w:cs="Arial"/>
          <w:b/>
          <w:sz w:val="20"/>
        </w:rPr>
        <w:t xml:space="preserve">: </w:t>
      </w:r>
      <w:r w:rsidR="009B6C73">
        <w:rPr>
          <w:rFonts w:cs="Arial"/>
          <w:b/>
          <w:sz w:val="20"/>
        </w:rPr>
        <w:t>February 16</w:t>
      </w:r>
      <w:r w:rsidR="002E4204">
        <w:rPr>
          <w:rFonts w:cs="Arial"/>
          <w:b/>
          <w:sz w:val="20"/>
        </w:rPr>
        <w:t>, 2024</w:t>
      </w:r>
      <w:r w:rsidR="00135F3A">
        <w:rPr>
          <w:rFonts w:cs="Arial"/>
          <w:b/>
          <w:sz w:val="20"/>
        </w:rPr>
        <w:t xml:space="preserve"> </w:t>
      </w:r>
    </w:p>
    <w:p w:rsidR="003E48C8" w:rsidRDefault="003E48C8">
      <w:pPr>
        <w:pStyle w:val="BodyText"/>
        <w:rPr>
          <w:rFonts w:cs="Arial"/>
          <w:b/>
          <w:sz w:val="20"/>
        </w:rPr>
      </w:pPr>
    </w:p>
    <w:p w:rsidR="00797F95" w:rsidRDefault="00797F95">
      <w:pPr>
        <w:pStyle w:val="BodyText"/>
        <w:rPr>
          <w:rFonts w:cs="Arial"/>
          <w:bCs/>
          <w:sz w:val="20"/>
        </w:rPr>
      </w:pP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>TO:</w:t>
      </w:r>
      <w:r>
        <w:rPr>
          <w:rFonts w:cs="Arial"/>
          <w:bCs/>
          <w:sz w:val="20"/>
        </w:rPr>
        <w:tab/>
        <w:t>BOARD OF COMMISSIONERS</w:t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cs="Arial"/>
              <w:bCs/>
              <w:sz w:val="20"/>
            </w:rPr>
            <w:t>LAKE</w:t>
          </w:r>
        </w:smartTag>
        <w:r>
          <w:rPr>
            <w:rFonts w:cs="Arial"/>
            <w:bCs/>
            <w:sz w:val="20"/>
          </w:rPr>
          <w:t xml:space="preserve"> </w:t>
        </w:r>
        <w:smartTag w:uri="urn:schemas-microsoft-com:office:smarttags" w:element="PlaceName">
          <w:r>
            <w:rPr>
              <w:rFonts w:cs="Arial"/>
              <w:bCs/>
              <w:sz w:val="20"/>
            </w:rPr>
            <w:t>CHARLES</w:t>
          </w:r>
        </w:smartTag>
        <w:r>
          <w:rPr>
            <w:rFonts w:cs="Arial"/>
            <w:bCs/>
            <w:sz w:val="20"/>
          </w:rPr>
          <w:t xml:space="preserve"> </w:t>
        </w:r>
        <w:smartTag w:uri="urn:schemas-microsoft-com:office:smarttags" w:element="PlaceName">
          <w:r>
            <w:rPr>
              <w:rFonts w:cs="Arial"/>
              <w:bCs/>
              <w:sz w:val="20"/>
            </w:rPr>
            <w:t>HARBOR</w:t>
          </w:r>
        </w:smartTag>
      </w:smartTag>
      <w:r>
        <w:rPr>
          <w:rFonts w:cs="Arial"/>
          <w:bCs/>
          <w:sz w:val="20"/>
        </w:rPr>
        <w:t xml:space="preserve"> AND TERMINAL DISTRICT</w:t>
      </w:r>
    </w:p>
    <w:p w:rsidR="00E07CD1" w:rsidRDefault="00E07CD1">
      <w:pPr>
        <w:pStyle w:val="BodyText"/>
        <w:rPr>
          <w:rFonts w:cs="Arial"/>
          <w:bCs/>
          <w:sz w:val="20"/>
        </w:rPr>
      </w:pPr>
    </w:p>
    <w:p w:rsidR="009D32A2" w:rsidRDefault="00E07CD1" w:rsidP="004573D4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</w:p>
    <w:p w:rsidR="004573D4" w:rsidRDefault="00F3167B" w:rsidP="004573D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Thomas L. Lorenzi</w:t>
      </w:r>
      <w:r w:rsidR="004573D4">
        <w:rPr>
          <w:rFonts w:cs="Arial"/>
          <w:bCs/>
          <w:sz w:val="20"/>
        </w:rPr>
        <w:t>, President</w:t>
      </w:r>
    </w:p>
    <w:p w:rsidR="00927AE3" w:rsidRDefault="00F3167B" w:rsidP="008A687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M. Keith Prudhomme</w:t>
      </w:r>
      <w:r w:rsidR="00927AE3">
        <w:rPr>
          <w:rFonts w:cs="Arial"/>
          <w:bCs/>
          <w:sz w:val="20"/>
        </w:rPr>
        <w:t>,</w:t>
      </w:r>
      <w:r w:rsidR="00331E44">
        <w:rPr>
          <w:rFonts w:cs="Arial"/>
          <w:bCs/>
          <w:sz w:val="20"/>
        </w:rPr>
        <w:t xml:space="preserve"> Vice President</w:t>
      </w:r>
    </w:p>
    <w:p w:rsidR="00331E44" w:rsidRDefault="00331E44" w:rsidP="00331E4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Kevin D. Guidry, Secretary/Treasurer</w:t>
      </w:r>
    </w:p>
    <w:p w:rsidR="00F3167B" w:rsidRDefault="0058162A" w:rsidP="008A687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Mary Jo Bayles</w:t>
      </w:r>
      <w:r w:rsidR="00F3167B">
        <w:rPr>
          <w:rFonts w:cs="Arial"/>
          <w:bCs/>
          <w:sz w:val="20"/>
        </w:rPr>
        <w:t xml:space="preserve">, </w:t>
      </w:r>
      <w:r w:rsidR="00331E44">
        <w:rPr>
          <w:rFonts w:cs="Arial"/>
          <w:bCs/>
          <w:sz w:val="20"/>
        </w:rPr>
        <w:t>Assistant Secretary/Treasurer</w:t>
      </w:r>
    </w:p>
    <w:p w:rsidR="00567474" w:rsidRDefault="00B12F92" w:rsidP="008A687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John M. Cradure, </w:t>
      </w:r>
      <w:r w:rsidR="00567474">
        <w:rPr>
          <w:rFonts w:cs="Arial"/>
          <w:bCs/>
          <w:sz w:val="20"/>
        </w:rPr>
        <w:t>Commissioner</w:t>
      </w:r>
    </w:p>
    <w:p w:rsidR="00B12F92" w:rsidRDefault="00B12F92" w:rsidP="008A687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Jonathan L. Johnson, Commissioner</w:t>
      </w:r>
    </w:p>
    <w:p w:rsidR="00331E44" w:rsidRDefault="00331E44" w:rsidP="008A6874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Carl J. Krielow, Commissioner</w:t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 xml:space="preserve">  </w:t>
      </w:r>
      <w:r>
        <w:rPr>
          <w:rFonts w:cs="Arial"/>
          <w:bCs/>
          <w:sz w:val="20"/>
        </w:rPr>
        <w:tab/>
      </w:r>
      <w:r w:rsidR="000575A6"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65405</wp:posOffset>
                </wp:positionV>
                <wp:extent cx="571500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FCCE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15pt" to="454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87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9Cmbp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"/>
            </w:pict>
          </mc:Fallback>
        </mc:AlternateContent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bCs/>
              <w:sz w:val="20"/>
            </w:rPr>
            <w:t>Lake Charles</w:t>
          </w:r>
        </w:smartTag>
        <w:r>
          <w:rPr>
            <w:rFonts w:cs="Arial"/>
            <w:bCs/>
            <w:sz w:val="20"/>
          </w:rPr>
          <w:t xml:space="preserve"> </w:t>
        </w:r>
        <w:smartTag w:uri="urn:schemas-microsoft-com:office:smarttags" w:element="PlaceType">
          <w:r>
            <w:rPr>
              <w:rFonts w:cs="Arial"/>
              <w:bCs/>
              <w:sz w:val="20"/>
            </w:rPr>
            <w:t>Harbor</w:t>
          </w:r>
        </w:smartTag>
      </w:smartTag>
      <w:r>
        <w:rPr>
          <w:rFonts w:cs="Arial"/>
          <w:bCs/>
          <w:sz w:val="20"/>
        </w:rPr>
        <w:t xml:space="preserve"> and Terminal District</w:t>
      </w:r>
    </w:p>
    <w:p w:rsidR="00E07CD1" w:rsidRDefault="00C92CF9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 xml:space="preserve"> </w:t>
      </w:r>
      <w:r>
        <w:rPr>
          <w:rFonts w:cs="Arial"/>
          <w:bCs/>
          <w:sz w:val="20"/>
        </w:rPr>
        <w:br/>
      </w:r>
      <w:r>
        <w:rPr>
          <w:rFonts w:cs="Arial"/>
          <w:bCs/>
          <w:sz w:val="20"/>
        </w:rPr>
        <w:tab/>
        <w:t>DATE: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9B6C73">
        <w:rPr>
          <w:rFonts w:cs="Arial"/>
          <w:bCs/>
          <w:sz w:val="20"/>
        </w:rPr>
        <w:t>February 26</w:t>
      </w:r>
      <w:r w:rsidR="002E4204">
        <w:rPr>
          <w:rFonts w:cs="Arial"/>
          <w:bCs/>
          <w:sz w:val="20"/>
        </w:rPr>
        <w:t>, 2024</w:t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</w:p>
    <w:p w:rsidR="00906FF2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  </w:t>
      </w:r>
      <w:r>
        <w:rPr>
          <w:rFonts w:cs="Arial"/>
          <w:bCs/>
          <w:sz w:val="20"/>
        </w:rPr>
        <w:tab/>
        <w:t>TIME: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FF189B">
        <w:rPr>
          <w:rFonts w:cs="Arial"/>
          <w:bCs/>
          <w:sz w:val="20"/>
        </w:rPr>
        <w:t>5</w:t>
      </w:r>
      <w:r w:rsidRPr="00FF189B">
        <w:rPr>
          <w:rFonts w:cs="Arial"/>
          <w:bCs/>
          <w:sz w:val="20"/>
        </w:rPr>
        <w:t>:</w:t>
      </w:r>
      <w:r w:rsidR="000C1F0C" w:rsidRPr="00FF189B">
        <w:rPr>
          <w:rFonts w:cs="Arial"/>
          <w:bCs/>
          <w:sz w:val="20"/>
        </w:rPr>
        <w:t>0</w:t>
      </w:r>
      <w:r w:rsidR="00E41C8E" w:rsidRPr="00FF189B">
        <w:rPr>
          <w:rFonts w:cs="Arial"/>
          <w:bCs/>
          <w:sz w:val="20"/>
        </w:rPr>
        <w:t>0</w:t>
      </w:r>
      <w:r w:rsidRPr="00FF189B">
        <w:rPr>
          <w:rFonts w:cs="Arial"/>
          <w:bCs/>
          <w:sz w:val="20"/>
        </w:rPr>
        <w:t xml:space="preserve"> </w:t>
      </w:r>
      <w:r w:rsidR="00E41C8E" w:rsidRPr="00FF189B">
        <w:rPr>
          <w:rFonts w:cs="Arial"/>
          <w:bCs/>
          <w:sz w:val="20"/>
        </w:rPr>
        <w:t>P</w:t>
      </w:r>
      <w:r w:rsidRPr="00FF189B">
        <w:rPr>
          <w:rFonts w:cs="Arial"/>
          <w:bCs/>
          <w:sz w:val="20"/>
        </w:rPr>
        <w:t>.M.</w:t>
      </w:r>
      <w:r w:rsidRPr="004C5B8F">
        <w:rPr>
          <w:rFonts w:cs="Arial"/>
          <w:bCs/>
          <w:color w:val="FF0000"/>
          <w:sz w:val="20"/>
        </w:rPr>
        <w:tab/>
      </w:r>
      <w:r>
        <w:rPr>
          <w:rFonts w:cs="Arial"/>
          <w:bCs/>
          <w:sz w:val="20"/>
        </w:rPr>
        <w:tab/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</w:p>
    <w:p w:rsidR="00E07CD1" w:rsidRDefault="00E07CD1">
      <w:pPr>
        <w:pStyle w:val="BodyText"/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>PLACE: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Board of Commissioners</w:t>
      </w:r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bCs/>
              <w:sz w:val="20"/>
            </w:rPr>
            <w:t>Office</w:t>
          </w:r>
        </w:smartTag>
        <w:r>
          <w:rPr>
            <w:rFonts w:cs="Arial"/>
            <w:bCs/>
            <w:sz w:val="20"/>
          </w:rPr>
          <w:t xml:space="preserve"> </w:t>
        </w:r>
        <w:smartTag w:uri="urn:schemas-microsoft-com:office:smarttags" w:element="PlaceType">
          <w:r>
            <w:rPr>
              <w:rFonts w:cs="Arial"/>
              <w:bCs/>
              <w:sz w:val="20"/>
            </w:rPr>
            <w:t>Building</w:t>
          </w:r>
        </w:smartTag>
      </w:smartTag>
    </w:p>
    <w:p w:rsidR="00E07CD1" w:rsidRDefault="00E07CD1">
      <w:pPr>
        <w:pStyle w:val="BodyText"/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cs="Arial"/>
              <w:bCs/>
              <w:sz w:val="20"/>
            </w:rPr>
            <w:t>Port</w:t>
          </w:r>
        </w:smartTag>
        <w:r>
          <w:rPr>
            <w:rFonts w:cs="Arial"/>
            <w:bCs/>
            <w:sz w:val="20"/>
          </w:rPr>
          <w:t xml:space="preserve"> of </w:t>
        </w:r>
        <w:smartTag w:uri="urn:schemas-microsoft-com:office:smarttags" w:element="PlaceName">
          <w:r>
            <w:rPr>
              <w:rFonts w:cs="Arial"/>
              <w:bCs/>
              <w:sz w:val="20"/>
            </w:rPr>
            <w:t>Lake Charles</w:t>
          </w:r>
        </w:smartTag>
      </w:smartTag>
    </w:p>
    <w:p w:rsidR="00E07CD1" w:rsidRPr="0012775A" w:rsidRDefault="00E07CD1">
      <w:pPr>
        <w:pStyle w:val="BodyText"/>
        <w:rPr>
          <w:rFonts w:cs="Arial"/>
          <w:b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BE60CA">
        <w:rPr>
          <w:rFonts w:cs="Arial"/>
          <w:b/>
          <w:bCs/>
          <w:sz w:val="20"/>
        </w:rPr>
        <w:t>1611 West Sallier St.</w:t>
      </w:r>
    </w:p>
    <w:p w:rsidR="00E07CD1" w:rsidRDefault="00E07CD1">
      <w:pPr>
        <w:pStyle w:val="BodyText"/>
        <w:rPr>
          <w:rFonts w:cs="Arial"/>
          <w:bCs/>
          <w:sz w:val="20"/>
        </w:rPr>
      </w:pPr>
    </w:p>
    <w:p w:rsidR="00E07CD1" w:rsidRDefault="00E07CD1" w:rsidP="00FC3382">
      <w:pPr>
        <w:pStyle w:val="BodyText"/>
        <w:ind w:left="2160" w:hanging="1440"/>
        <w:rPr>
          <w:rFonts w:cs="Arial"/>
          <w:bCs/>
          <w:sz w:val="20"/>
        </w:rPr>
      </w:pPr>
      <w:r>
        <w:rPr>
          <w:rFonts w:cs="Arial"/>
          <w:bCs/>
          <w:sz w:val="20"/>
        </w:rPr>
        <w:t>PURPOSE:</w:t>
      </w:r>
      <w:r>
        <w:rPr>
          <w:rFonts w:cs="Arial"/>
          <w:bCs/>
          <w:sz w:val="20"/>
        </w:rPr>
        <w:tab/>
      </w:r>
      <w:r w:rsidR="00C559E1">
        <w:rPr>
          <w:rFonts w:cs="Arial"/>
          <w:bCs/>
          <w:sz w:val="20"/>
        </w:rPr>
        <w:t>Regular</w:t>
      </w:r>
      <w:r w:rsidR="00797F95">
        <w:rPr>
          <w:rFonts w:cs="Arial"/>
          <w:bCs/>
          <w:sz w:val="20"/>
        </w:rPr>
        <w:t xml:space="preserve"> </w:t>
      </w:r>
      <w:r w:rsidR="00A55CD8">
        <w:rPr>
          <w:rFonts w:cs="Arial"/>
          <w:bCs/>
          <w:sz w:val="20"/>
        </w:rPr>
        <w:t>Board Meeting</w:t>
      </w:r>
      <w:r w:rsidR="00C051BC">
        <w:rPr>
          <w:rFonts w:cs="Arial"/>
          <w:bCs/>
          <w:sz w:val="20"/>
        </w:rPr>
        <w:t xml:space="preserve"> </w:t>
      </w:r>
    </w:p>
    <w:p w:rsidR="00643BE7" w:rsidRPr="00042CA7" w:rsidRDefault="00643BE7" w:rsidP="00643BE7">
      <w:pPr>
        <w:jc w:val="both"/>
        <w:rPr>
          <w:rFonts w:ascii="Arial" w:hAnsi="Arial" w:cs="Arial"/>
        </w:rPr>
      </w:pPr>
    </w:p>
    <w:p w:rsidR="00F80F87" w:rsidRDefault="00643BE7" w:rsidP="003C2E7B">
      <w:pPr>
        <w:jc w:val="both"/>
        <w:rPr>
          <w:rFonts w:cs="Arial"/>
          <w:bCs/>
        </w:rPr>
      </w:pPr>
      <w:r w:rsidRPr="00042CA7">
        <w:rPr>
          <w:rFonts w:ascii="Arial" w:hAnsi="Arial" w:cs="Arial"/>
        </w:rPr>
        <w:t>Should a member of the public wish to attend, but is unable</w:t>
      </w:r>
      <w:r w:rsidR="00F2473D">
        <w:rPr>
          <w:rFonts w:ascii="Arial" w:hAnsi="Arial" w:cs="Arial"/>
        </w:rPr>
        <w:t xml:space="preserve"> to</w:t>
      </w:r>
      <w:r w:rsidRPr="00042CA7">
        <w:rPr>
          <w:rFonts w:ascii="Arial" w:hAnsi="Arial" w:cs="Arial"/>
        </w:rPr>
        <w:t xml:space="preserve">, questions and comments may be submitted to the </w:t>
      </w:r>
      <w:r w:rsidR="00F2473D">
        <w:rPr>
          <w:rFonts w:ascii="Arial" w:hAnsi="Arial" w:cs="Arial"/>
        </w:rPr>
        <w:t>B</w:t>
      </w:r>
      <w:r w:rsidRPr="00042CA7">
        <w:rPr>
          <w:rFonts w:ascii="Arial" w:hAnsi="Arial" w:cs="Arial"/>
        </w:rPr>
        <w:t>oard and read aloud during the meeting.  All questions and comment</w:t>
      </w:r>
      <w:r>
        <w:rPr>
          <w:rFonts w:ascii="Arial" w:hAnsi="Arial" w:cs="Arial"/>
        </w:rPr>
        <w:t>s</w:t>
      </w:r>
      <w:r w:rsidRPr="00042CA7">
        <w:rPr>
          <w:rFonts w:ascii="Arial" w:hAnsi="Arial" w:cs="Arial"/>
        </w:rPr>
        <w:t xml:space="preserve"> must include the name of the commenter or questioner and must be sent to </w:t>
      </w:r>
      <w:hyperlink r:id="rId6" w:history="1">
        <w:r w:rsidRPr="00042CA7">
          <w:rPr>
            <w:rStyle w:val="Hyperlink"/>
            <w:rFonts w:ascii="Arial" w:hAnsi="Arial" w:cs="Arial"/>
          </w:rPr>
          <w:t>comments@portlc.com</w:t>
        </w:r>
      </w:hyperlink>
      <w:r w:rsidRPr="00042CA7">
        <w:rPr>
          <w:rFonts w:ascii="Arial" w:hAnsi="Arial" w:cs="Arial"/>
        </w:rPr>
        <w:t xml:space="preserve"> either prior to or during the meeting.  </w:t>
      </w:r>
      <w:r w:rsidR="00F80F87">
        <w:rPr>
          <w:rFonts w:cs="Arial"/>
          <w:bCs/>
        </w:rPr>
        <w:tab/>
      </w:r>
    </w:p>
    <w:p w:rsidR="00E07CD1" w:rsidRDefault="000575A6">
      <w:pPr>
        <w:pStyle w:val="BodyText"/>
        <w:tabs>
          <w:tab w:val="left" w:pos="1350"/>
        </w:tabs>
        <w:ind w:left="2160" w:hanging="2160"/>
        <w:rPr>
          <w:rFonts w:cs="Arial"/>
          <w:bCs/>
          <w:sz w:val="20"/>
        </w:rPr>
      </w:pPr>
      <w:r>
        <w:rPr>
          <w:rFonts w:cs="Arial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34925</wp:posOffset>
                </wp:positionV>
                <wp:extent cx="5715000" cy="0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1BDA8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75pt" to="454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9/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"/>
            </w:pict>
          </mc:Fallback>
        </mc:AlternateContent>
      </w:r>
    </w:p>
    <w:p w:rsidR="00E07CD1" w:rsidRDefault="00E07CD1">
      <w:pPr>
        <w:pStyle w:val="BodyText"/>
        <w:ind w:left="720"/>
        <w:rPr>
          <w:rFonts w:cs="Arial"/>
          <w:bCs/>
          <w:sz w:val="20"/>
          <w:u w:val="single"/>
        </w:rPr>
      </w:pPr>
      <w:r>
        <w:rPr>
          <w:rFonts w:cs="Arial"/>
          <w:bCs/>
          <w:sz w:val="20"/>
          <w:u w:val="single"/>
        </w:rPr>
        <w:t>COPIES TO:</w:t>
      </w:r>
    </w:p>
    <w:p w:rsidR="00E07CD1" w:rsidRDefault="00E07CD1">
      <w:pPr>
        <w:pStyle w:val="BodyText"/>
        <w:ind w:left="720"/>
        <w:rPr>
          <w:rFonts w:cs="Arial"/>
          <w:bCs/>
          <w:sz w:val="20"/>
        </w:rPr>
      </w:pPr>
    </w:p>
    <w:p w:rsidR="00E07CD1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  <w:u w:val="single"/>
        </w:rPr>
        <w:t>PRESS: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  <w:u w:val="single"/>
        </w:rPr>
        <w:t>OTHERS:</w:t>
      </w:r>
    </w:p>
    <w:p w:rsidR="00E07CD1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proofErr w:type="gramStart"/>
      <w:r>
        <w:rPr>
          <w:rFonts w:cs="Arial"/>
          <w:bCs/>
          <w:sz w:val="20"/>
        </w:rPr>
        <w:t xml:space="preserve">Lagniappe  </w:t>
      </w:r>
      <w:r>
        <w:rPr>
          <w:rFonts w:cs="Arial"/>
          <w:bCs/>
          <w:sz w:val="20"/>
        </w:rPr>
        <w:tab/>
      </w:r>
      <w:proofErr w:type="gramEnd"/>
      <w:r>
        <w:rPr>
          <w:rFonts w:cs="Arial"/>
          <w:bCs/>
          <w:sz w:val="20"/>
        </w:rPr>
        <w:t xml:space="preserve">  </w:t>
      </w:r>
      <w:r>
        <w:rPr>
          <w:rFonts w:cs="Arial"/>
          <w:bCs/>
          <w:sz w:val="20"/>
        </w:rPr>
        <w:tab/>
        <w:t>D. W. Jesse</w:t>
      </w:r>
      <w:r w:rsidR="00891B30">
        <w:rPr>
          <w:rFonts w:cs="Arial"/>
          <w:bCs/>
          <w:sz w:val="20"/>
        </w:rPr>
        <w:t>n</w:t>
      </w:r>
      <w:r>
        <w:rPr>
          <w:rFonts w:cs="Arial"/>
          <w:bCs/>
          <w:sz w:val="20"/>
        </w:rPr>
        <w:t>, Jr.</w:t>
      </w:r>
      <w:r w:rsidR="001E0823">
        <w:rPr>
          <w:rFonts w:cs="Arial"/>
          <w:bCs/>
          <w:sz w:val="20"/>
        </w:rPr>
        <w:tab/>
      </w:r>
      <w:r w:rsidR="005B1744">
        <w:rPr>
          <w:rFonts w:cs="Arial"/>
          <w:bCs/>
          <w:sz w:val="20"/>
        </w:rPr>
        <w:t>Bryan Beam</w:t>
      </w:r>
      <w:r w:rsidR="005B1744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 xml:space="preserve">American </w:t>
      </w:r>
      <w:proofErr w:type="gramStart"/>
      <w:r>
        <w:rPr>
          <w:rFonts w:cs="Arial"/>
          <w:bCs/>
          <w:sz w:val="20"/>
        </w:rPr>
        <w:t xml:space="preserve">Press  </w:t>
      </w:r>
      <w:r>
        <w:rPr>
          <w:rFonts w:cs="Arial"/>
          <w:bCs/>
          <w:sz w:val="20"/>
        </w:rPr>
        <w:tab/>
      </w:r>
      <w:proofErr w:type="gramEnd"/>
      <w:r>
        <w:rPr>
          <w:rFonts w:cs="Arial"/>
          <w:bCs/>
          <w:sz w:val="20"/>
        </w:rPr>
        <w:tab/>
        <w:t>David Cruthirds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Brett Palmer</w:t>
      </w:r>
    </w:p>
    <w:p w:rsidR="00E07CD1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 xml:space="preserve">Louisiana News Bureau  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Bobby Hanks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3C2E7B">
        <w:rPr>
          <w:rFonts w:cs="Arial"/>
          <w:bCs/>
          <w:sz w:val="20"/>
        </w:rPr>
        <w:t>John Peters</w:t>
      </w:r>
      <w:r>
        <w:rPr>
          <w:rFonts w:cs="Arial"/>
          <w:bCs/>
          <w:sz w:val="20"/>
        </w:rPr>
        <w:tab/>
        <w:t xml:space="preserve">Southwest Daily News  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>Chuck Stutes</w:t>
      </w:r>
      <w:r w:rsidR="00745C76" w:rsidRPr="00745C76">
        <w:rPr>
          <w:rFonts w:cs="Arial"/>
          <w:bCs/>
          <w:sz w:val="20"/>
        </w:rPr>
        <w:t xml:space="preserve"> </w:t>
      </w:r>
      <w:r w:rsidR="00745C76">
        <w:rPr>
          <w:rFonts w:cs="Arial"/>
          <w:bCs/>
          <w:sz w:val="20"/>
        </w:rPr>
        <w:tab/>
      </w:r>
      <w:r w:rsidR="00745C76">
        <w:rPr>
          <w:rFonts w:cs="Arial"/>
          <w:bCs/>
          <w:sz w:val="20"/>
        </w:rPr>
        <w:tab/>
        <w:t>David Perry</w:t>
      </w:r>
      <w:r w:rsidR="00745C76">
        <w:rPr>
          <w:rFonts w:cs="Arial"/>
          <w:bCs/>
          <w:sz w:val="20"/>
        </w:rPr>
        <w:tab/>
      </w:r>
    </w:p>
    <w:p w:rsidR="00E07CD1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="00AB3745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745C76">
        <w:rPr>
          <w:rFonts w:cs="Arial"/>
          <w:bCs/>
          <w:sz w:val="20"/>
        </w:rPr>
        <w:t>Niels Aalund</w:t>
      </w:r>
      <w:r>
        <w:rPr>
          <w:rFonts w:cs="Arial"/>
          <w:bCs/>
          <w:sz w:val="20"/>
        </w:rPr>
        <w:tab/>
      </w:r>
      <w:r w:rsidR="009873DD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>Albert Duplantis</w:t>
      </w:r>
      <w:r w:rsidR="008445FA">
        <w:rPr>
          <w:rFonts w:cs="Arial"/>
          <w:bCs/>
          <w:sz w:val="20"/>
        </w:rPr>
        <w:tab/>
      </w:r>
      <w:r w:rsidR="008445FA"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745C76">
        <w:rPr>
          <w:rFonts w:cs="Arial"/>
          <w:bCs/>
          <w:sz w:val="20"/>
        </w:rPr>
        <w:t xml:space="preserve">Buck </w:t>
      </w:r>
      <w:proofErr w:type="spellStart"/>
      <w:r w:rsidR="00745C76">
        <w:rPr>
          <w:rFonts w:cs="Arial"/>
          <w:bCs/>
          <w:sz w:val="20"/>
        </w:rPr>
        <w:t>Leonards</w:t>
      </w:r>
      <w:proofErr w:type="spellEnd"/>
      <w:r w:rsidR="001E0823" w:rsidRPr="001E0823">
        <w:rPr>
          <w:rFonts w:cs="Arial"/>
          <w:bCs/>
          <w:sz w:val="20"/>
        </w:rPr>
        <w:t xml:space="preserve"> </w:t>
      </w:r>
      <w:r w:rsidR="001E0823">
        <w:rPr>
          <w:rFonts w:cs="Arial"/>
          <w:bCs/>
          <w:sz w:val="20"/>
        </w:rPr>
        <w:tab/>
      </w:r>
      <w:r w:rsidR="001E0823">
        <w:rPr>
          <w:rFonts w:cs="Arial"/>
          <w:bCs/>
          <w:sz w:val="20"/>
        </w:rPr>
        <w:tab/>
        <w:t xml:space="preserve">Dan </w:t>
      </w:r>
      <w:proofErr w:type="spellStart"/>
      <w:r w:rsidR="001E0823">
        <w:rPr>
          <w:rFonts w:cs="Arial"/>
          <w:bCs/>
          <w:sz w:val="20"/>
        </w:rPr>
        <w:t>Morrish</w:t>
      </w:r>
      <w:proofErr w:type="spellEnd"/>
    </w:p>
    <w:p w:rsidR="00E07CD1" w:rsidRDefault="00E07CD1">
      <w:pPr>
        <w:pStyle w:val="BodyText"/>
        <w:tabs>
          <w:tab w:val="left" w:pos="1170"/>
          <w:tab w:val="left" w:pos="3600"/>
          <w:tab w:val="left" w:pos="5760"/>
        </w:tabs>
        <w:ind w:firstLine="72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  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  <w:t xml:space="preserve">Keith </w:t>
      </w:r>
      <w:proofErr w:type="spellStart"/>
      <w:r>
        <w:rPr>
          <w:rFonts w:cs="Arial"/>
          <w:bCs/>
          <w:sz w:val="20"/>
        </w:rPr>
        <w:t>Duplechin</w:t>
      </w:r>
      <w:proofErr w:type="spellEnd"/>
      <w:r>
        <w:rPr>
          <w:rFonts w:cs="Arial"/>
          <w:bCs/>
          <w:sz w:val="20"/>
        </w:rPr>
        <w:t xml:space="preserve">     </w:t>
      </w:r>
      <w:r w:rsidR="00446BBD">
        <w:rPr>
          <w:rFonts w:cs="Arial"/>
          <w:bCs/>
          <w:sz w:val="20"/>
        </w:rPr>
        <w:tab/>
      </w:r>
      <w:r w:rsidR="00A878AD">
        <w:rPr>
          <w:rFonts w:cs="Arial"/>
          <w:bCs/>
          <w:sz w:val="20"/>
        </w:rPr>
        <w:t xml:space="preserve">Gene </w:t>
      </w:r>
      <w:proofErr w:type="spellStart"/>
      <w:r w:rsidR="00A878AD">
        <w:rPr>
          <w:rFonts w:cs="Arial"/>
          <w:bCs/>
          <w:sz w:val="20"/>
        </w:rPr>
        <w:t>Allspach</w:t>
      </w:r>
      <w:proofErr w:type="spellEnd"/>
    </w:p>
    <w:p w:rsidR="005B1744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  <w:u w:val="single"/>
        </w:rPr>
        <w:t>RADIO &amp; TV:</w:t>
      </w:r>
      <w:r>
        <w:rPr>
          <w:rFonts w:cs="Arial"/>
          <w:bCs/>
          <w:sz w:val="20"/>
        </w:rPr>
        <w:t xml:space="preserve">  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F94D72">
        <w:rPr>
          <w:rFonts w:cs="Arial"/>
          <w:bCs/>
          <w:sz w:val="20"/>
        </w:rPr>
        <w:t>David Trent</w:t>
      </w:r>
      <w:r w:rsidR="00A878AD">
        <w:rPr>
          <w:rFonts w:cs="Arial"/>
          <w:bCs/>
          <w:sz w:val="20"/>
        </w:rPr>
        <w:tab/>
      </w:r>
      <w:r w:rsidR="00A878AD">
        <w:rPr>
          <w:rFonts w:cs="Arial"/>
          <w:bCs/>
          <w:sz w:val="20"/>
        </w:rPr>
        <w:tab/>
      </w:r>
      <w:r w:rsidR="005B1744">
        <w:rPr>
          <w:rFonts w:cs="Arial"/>
          <w:bCs/>
          <w:sz w:val="20"/>
        </w:rPr>
        <w:t>Robert Howard</w:t>
      </w:r>
      <w:r w:rsidR="005B1744">
        <w:rPr>
          <w:rFonts w:cs="Arial"/>
          <w:bCs/>
          <w:sz w:val="20"/>
        </w:rPr>
        <w:tab/>
      </w:r>
    </w:p>
    <w:p w:rsidR="00F86997" w:rsidRDefault="005B1744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</w:r>
      <w:r w:rsidR="00E07CD1">
        <w:rPr>
          <w:rFonts w:cs="Arial"/>
          <w:bCs/>
          <w:sz w:val="20"/>
        </w:rPr>
        <w:t xml:space="preserve">KBIU      </w:t>
      </w:r>
      <w:r w:rsidR="00E07CD1">
        <w:rPr>
          <w:rFonts w:cs="Arial"/>
          <w:bCs/>
          <w:sz w:val="20"/>
        </w:rPr>
        <w:tab/>
        <w:t>KPLC-</w:t>
      </w:r>
      <w:proofErr w:type="gramStart"/>
      <w:r w:rsidR="00E07CD1">
        <w:rPr>
          <w:rFonts w:cs="Arial"/>
          <w:bCs/>
          <w:sz w:val="20"/>
        </w:rPr>
        <w:t xml:space="preserve">TV  </w:t>
      </w:r>
      <w:r w:rsidR="00E07CD1">
        <w:rPr>
          <w:rFonts w:cs="Arial"/>
          <w:bCs/>
          <w:sz w:val="20"/>
        </w:rPr>
        <w:tab/>
      </w:r>
      <w:proofErr w:type="gramEnd"/>
      <w:r w:rsidR="00F86997">
        <w:rPr>
          <w:rFonts w:cs="Arial"/>
          <w:sz w:val="20"/>
        </w:rPr>
        <w:t>Vernon Meyer</w:t>
      </w:r>
      <w:r w:rsidR="00A878AD">
        <w:rPr>
          <w:rFonts w:cs="Arial"/>
          <w:sz w:val="20"/>
        </w:rPr>
        <w:tab/>
      </w:r>
      <w:r w:rsidR="00A878AD">
        <w:rPr>
          <w:rFonts w:cs="Arial"/>
          <w:sz w:val="20"/>
        </w:rPr>
        <w:tab/>
      </w:r>
      <w:r w:rsidR="00D60FC0">
        <w:rPr>
          <w:rFonts w:cs="Arial"/>
          <w:bCs/>
          <w:sz w:val="20"/>
        </w:rPr>
        <w:t>Sean Duffy, Sr.</w:t>
      </w:r>
    </w:p>
    <w:p w:rsidR="001E0823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KEZM</w:t>
      </w:r>
      <w:r>
        <w:rPr>
          <w:rFonts w:cs="Arial"/>
          <w:bCs/>
          <w:sz w:val="20"/>
        </w:rPr>
        <w:tab/>
        <w:t>KVHP-29</w:t>
      </w:r>
      <w:r>
        <w:rPr>
          <w:rFonts w:cs="Arial"/>
          <w:bCs/>
          <w:sz w:val="20"/>
        </w:rPr>
        <w:tab/>
      </w:r>
      <w:r w:rsidR="00F86997">
        <w:rPr>
          <w:rFonts w:cs="Arial"/>
          <w:bCs/>
          <w:sz w:val="20"/>
        </w:rPr>
        <w:t>Howard Romero</w:t>
      </w:r>
      <w:r w:rsidR="001E0823">
        <w:rPr>
          <w:rFonts w:cs="Arial"/>
          <w:bCs/>
          <w:sz w:val="20"/>
        </w:rPr>
        <w:tab/>
      </w:r>
      <w:r w:rsidR="005D200A">
        <w:rPr>
          <w:rFonts w:cs="Arial"/>
          <w:bCs/>
          <w:sz w:val="20"/>
        </w:rPr>
        <w:t>Rick Cormier</w:t>
      </w:r>
    </w:p>
    <w:p w:rsidR="003C2E7B" w:rsidRDefault="00E07CD1">
      <w:pPr>
        <w:pStyle w:val="BodyText"/>
        <w:tabs>
          <w:tab w:val="left" w:pos="1170"/>
          <w:tab w:val="left" w:pos="3600"/>
          <w:tab w:val="left" w:pos="5760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ab/>
        <w:t>KLCL</w:t>
      </w:r>
      <w:r>
        <w:rPr>
          <w:rFonts w:cs="Arial"/>
          <w:bCs/>
          <w:sz w:val="20"/>
        </w:rPr>
        <w:tab/>
        <w:t>KYKZ-</w:t>
      </w:r>
      <w:proofErr w:type="gramStart"/>
      <w:r>
        <w:rPr>
          <w:rFonts w:cs="Arial"/>
          <w:bCs/>
          <w:sz w:val="20"/>
        </w:rPr>
        <w:t xml:space="preserve">FM  </w:t>
      </w:r>
      <w:r>
        <w:rPr>
          <w:rFonts w:cs="Arial"/>
          <w:bCs/>
          <w:sz w:val="20"/>
        </w:rPr>
        <w:tab/>
      </w:r>
      <w:proofErr w:type="gramEnd"/>
      <w:r w:rsidR="00F86997">
        <w:rPr>
          <w:rFonts w:cs="Arial"/>
          <w:bCs/>
          <w:sz w:val="20"/>
        </w:rPr>
        <w:t xml:space="preserve">Randall </w:t>
      </w:r>
      <w:proofErr w:type="spellStart"/>
      <w:r w:rsidR="00F86997">
        <w:rPr>
          <w:rFonts w:cs="Arial"/>
          <w:bCs/>
          <w:sz w:val="20"/>
        </w:rPr>
        <w:t>Theunissen</w:t>
      </w:r>
      <w:proofErr w:type="spellEnd"/>
      <w:r w:rsidR="00A878AD">
        <w:rPr>
          <w:rFonts w:cs="Arial"/>
          <w:bCs/>
          <w:sz w:val="20"/>
        </w:rPr>
        <w:tab/>
      </w:r>
      <w:proofErr w:type="spellStart"/>
      <w:r w:rsidR="00B95461">
        <w:rPr>
          <w:rFonts w:cs="Arial"/>
          <w:bCs/>
          <w:sz w:val="20"/>
        </w:rPr>
        <w:t>Harlen</w:t>
      </w:r>
      <w:proofErr w:type="spellEnd"/>
      <w:r w:rsidR="00B95461">
        <w:rPr>
          <w:rFonts w:cs="Arial"/>
          <w:bCs/>
          <w:sz w:val="20"/>
        </w:rPr>
        <w:t xml:space="preserve"> Duhon</w:t>
      </w:r>
      <w:r w:rsidR="00A878AD">
        <w:rPr>
          <w:rFonts w:cs="Arial"/>
          <w:bCs/>
          <w:sz w:val="20"/>
        </w:rPr>
        <w:tab/>
      </w:r>
      <w:r w:rsidR="00A878AD">
        <w:rPr>
          <w:rFonts w:cs="Arial"/>
          <w:bCs/>
          <w:sz w:val="20"/>
        </w:rPr>
        <w:tab/>
      </w:r>
      <w:r w:rsidR="003E39CD">
        <w:rPr>
          <w:rFonts w:cs="Arial"/>
          <w:bCs/>
          <w:sz w:val="20"/>
        </w:rPr>
        <w:t>KELB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="005B1744">
        <w:rPr>
          <w:rFonts w:cs="Arial"/>
          <w:bCs/>
          <w:sz w:val="20"/>
        </w:rPr>
        <w:t>Mayor Nic Hunter</w:t>
      </w:r>
      <w:r w:rsidR="005B1744">
        <w:rPr>
          <w:rFonts w:cs="Arial"/>
          <w:bCs/>
          <w:sz w:val="20"/>
        </w:rPr>
        <w:tab/>
      </w:r>
      <w:proofErr w:type="spellStart"/>
      <w:r w:rsidR="00886E2B">
        <w:rPr>
          <w:rFonts w:cs="Arial"/>
          <w:bCs/>
          <w:sz w:val="20"/>
        </w:rPr>
        <w:t>Hillery</w:t>
      </w:r>
      <w:proofErr w:type="spellEnd"/>
      <w:r w:rsidR="00886E2B">
        <w:rPr>
          <w:rFonts w:cs="Arial"/>
          <w:bCs/>
          <w:sz w:val="20"/>
        </w:rPr>
        <w:t xml:space="preserve"> Langley</w:t>
      </w:r>
      <w:r w:rsidR="00886E2B">
        <w:rPr>
          <w:rFonts w:cs="Arial"/>
          <w:bCs/>
          <w:sz w:val="20"/>
        </w:rPr>
        <w:tab/>
      </w:r>
      <w:r w:rsidR="007E00FE">
        <w:rPr>
          <w:rFonts w:cs="Arial"/>
          <w:bCs/>
          <w:sz w:val="20"/>
        </w:rPr>
        <w:tab/>
      </w:r>
      <w:r w:rsidR="003C2E7B">
        <w:rPr>
          <w:rFonts w:cs="Arial"/>
          <w:bCs/>
          <w:sz w:val="20"/>
        </w:rPr>
        <w:tab/>
      </w:r>
      <w:r w:rsidR="003C2E7B">
        <w:rPr>
          <w:rFonts w:cs="Arial"/>
          <w:bCs/>
          <w:sz w:val="20"/>
        </w:rPr>
        <w:tab/>
      </w:r>
    </w:p>
    <w:p w:rsidR="003C2E7B" w:rsidRDefault="003C2E7B" w:rsidP="00FF189B">
      <w:pPr>
        <w:rPr>
          <w:rFonts w:ascii="Arial" w:hAnsi="Arial" w:cs="Arial"/>
          <w:b/>
          <w:sz w:val="18"/>
        </w:rPr>
      </w:pPr>
    </w:p>
    <w:p w:rsidR="00191929" w:rsidRDefault="0008580F" w:rsidP="0008580F">
      <w:pPr>
        <w:rPr>
          <w:rFonts w:ascii="Arial" w:hAnsi="Arial" w:cs="Arial"/>
          <w:b/>
          <w:sz w:val="18"/>
        </w:rPr>
      </w:pPr>
      <w:r w:rsidRPr="00410532">
        <w:rPr>
          <w:rFonts w:ascii="Arial" w:hAnsi="Arial" w:cs="Arial"/>
          <w:b/>
          <w:sz w:val="18"/>
        </w:rPr>
        <w:t>Contact Michelle Bolen (337) 493-3501 for more information.</w:t>
      </w:r>
    </w:p>
    <w:sectPr w:rsidR="00191929" w:rsidSect="00DC5F3C">
      <w:pgSz w:w="12240" w:h="15840"/>
      <w:pgMar w:top="1440" w:right="1440" w:bottom="1152" w:left="1440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6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A43E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D470E7"/>
    <w:multiLevelType w:val="hybridMultilevel"/>
    <w:tmpl w:val="D4D8109A"/>
    <w:lvl w:ilvl="0" w:tplc="A5F4F1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6F3520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9D13DE-0CA5-436E-8481-799127050610}"/>
    <w:docVar w:name="dgnword-eventsink" w:val="365329712"/>
  </w:docVars>
  <w:rsids>
    <w:rsidRoot w:val="008B11EE"/>
    <w:rsid w:val="00001F86"/>
    <w:rsid w:val="000073CF"/>
    <w:rsid w:val="00017626"/>
    <w:rsid w:val="0002217E"/>
    <w:rsid w:val="00025D4F"/>
    <w:rsid w:val="000317BA"/>
    <w:rsid w:val="00033F7B"/>
    <w:rsid w:val="00040415"/>
    <w:rsid w:val="000575A6"/>
    <w:rsid w:val="00060685"/>
    <w:rsid w:val="000640FB"/>
    <w:rsid w:val="000755E6"/>
    <w:rsid w:val="00076C18"/>
    <w:rsid w:val="00077680"/>
    <w:rsid w:val="0008580F"/>
    <w:rsid w:val="000945B0"/>
    <w:rsid w:val="000B0715"/>
    <w:rsid w:val="000B5351"/>
    <w:rsid w:val="000C1F0C"/>
    <w:rsid w:val="000C2CEC"/>
    <w:rsid w:val="000E5A5B"/>
    <w:rsid w:val="00126D4E"/>
    <w:rsid w:val="0012775A"/>
    <w:rsid w:val="00131BD0"/>
    <w:rsid w:val="00135F3A"/>
    <w:rsid w:val="00140EE3"/>
    <w:rsid w:val="0014530F"/>
    <w:rsid w:val="00150F30"/>
    <w:rsid w:val="001573AE"/>
    <w:rsid w:val="00162E50"/>
    <w:rsid w:val="00170391"/>
    <w:rsid w:val="00170ADD"/>
    <w:rsid w:val="00172EED"/>
    <w:rsid w:val="00191641"/>
    <w:rsid w:val="00191929"/>
    <w:rsid w:val="00195DDA"/>
    <w:rsid w:val="001966C6"/>
    <w:rsid w:val="001B1001"/>
    <w:rsid w:val="001B6864"/>
    <w:rsid w:val="001E0823"/>
    <w:rsid w:val="00215441"/>
    <w:rsid w:val="00226943"/>
    <w:rsid w:val="00232DEC"/>
    <w:rsid w:val="0023582A"/>
    <w:rsid w:val="0025196A"/>
    <w:rsid w:val="002527F7"/>
    <w:rsid w:val="0025504A"/>
    <w:rsid w:val="002829E8"/>
    <w:rsid w:val="002A11CF"/>
    <w:rsid w:val="002B2BF2"/>
    <w:rsid w:val="002C69F3"/>
    <w:rsid w:val="002C7816"/>
    <w:rsid w:val="002C7C28"/>
    <w:rsid w:val="002D64F1"/>
    <w:rsid w:val="002E294F"/>
    <w:rsid w:val="002E4204"/>
    <w:rsid w:val="002F5084"/>
    <w:rsid w:val="00307E7A"/>
    <w:rsid w:val="0031038E"/>
    <w:rsid w:val="00331E44"/>
    <w:rsid w:val="003334E0"/>
    <w:rsid w:val="00356F37"/>
    <w:rsid w:val="00361460"/>
    <w:rsid w:val="003748A6"/>
    <w:rsid w:val="003826E7"/>
    <w:rsid w:val="00384AFE"/>
    <w:rsid w:val="003B16E7"/>
    <w:rsid w:val="003B4A14"/>
    <w:rsid w:val="003C0B05"/>
    <w:rsid w:val="003C2E7B"/>
    <w:rsid w:val="003C2F41"/>
    <w:rsid w:val="003E39CD"/>
    <w:rsid w:val="003E48C8"/>
    <w:rsid w:val="003E6C2C"/>
    <w:rsid w:val="003E76E4"/>
    <w:rsid w:val="00410532"/>
    <w:rsid w:val="004124B8"/>
    <w:rsid w:val="004165D3"/>
    <w:rsid w:val="00446BBD"/>
    <w:rsid w:val="004573D4"/>
    <w:rsid w:val="00462946"/>
    <w:rsid w:val="00464A10"/>
    <w:rsid w:val="004723D3"/>
    <w:rsid w:val="00473280"/>
    <w:rsid w:val="00477A75"/>
    <w:rsid w:val="004853E7"/>
    <w:rsid w:val="004C5B8F"/>
    <w:rsid w:val="004D2879"/>
    <w:rsid w:val="004D5F77"/>
    <w:rsid w:val="004E320F"/>
    <w:rsid w:val="004E511A"/>
    <w:rsid w:val="004F395B"/>
    <w:rsid w:val="004F4B33"/>
    <w:rsid w:val="00524DFE"/>
    <w:rsid w:val="005340DD"/>
    <w:rsid w:val="00550656"/>
    <w:rsid w:val="00552760"/>
    <w:rsid w:val="00563CF8"/>
    <w:rsid w:val="00567474"/>
    <w:rsid w:val="0058162A"/>
    <w:rsid w:val="00586C04"/>
    <w:rsid w:val="005948D9"/>
    <w:rsid w:val="005A4669"/>
    <w:rsid w:val="005A5AA8"/>
    <w:rsid w:val="005B130E"/>
    <w:rsid w:val="005B1744"/>
    <w:rsid w:val="005B4CB2"/>
    <w:rsid w:val="005B7320"/>
    <w:rsid w:val="005D1CFD"/>
    <w:rsid w:val="005D200A"/>
    <w:rsid w:val="005D5D31"/>
    <w:rsid w:val="005F7B34"/>
    <w:rsid w:val="00602BD1"/>
    <w:rsid w:val="00620F83"/>
    <w:rsid w:val="00632CF7"/>
    <w:rsid w:val="00641000"/>
    <w:rsid w:val="00643BE7"/>
    <w:rsid w:val="00652D23"/>
    <w:rsid w:val="00660B52"/>
    <w:rsid w:val="0067746E"/>
    <w:rsid w:val="00686A4B"/>
    <w:rsid w:val="006875F0"/>
    <w:rsid w:val="0069498F"/>
    <w:rsid w:val="006A14EC"/>
    <w:rsid w:val="006F03DA"/>
    <w:rsid w:val="007052D7"/>
    <w:rsid w:val="00712B1C"/>
    <w:rsid w:val="00725447"/>
    <w:rsid w:val="00727ACE"/>
    <w:rsid w:val="00730FD2"/>
    <w:rsid w:val="00733EA9"/>
    <w:rsid w:val="00745C76"/>
    <w:rsid w:val="007504FF"/>
    <w:rsid w:val="00783C43"/>
    <w:rsid w:val="007927B3"/>
    <w:rsid w:val="00797F95"/>
    <w:rsid w:val="007C40B4"/>
    <w:rsid w:val="007D0F7C"/>
    <w:rsid w:val="007E00FE"/>
    <w:rsid w:val="007E1C9D"/>
    <w:rsid w:val="007E5AEC"/>
    <w:rsid w:val="007F4CCC"/>
    <w:rsid w:val="0080092D"/>
    <w:rsid w:val="0082269B"/>
    <w:rsid w:val="008445FA"/>
    <w:rsid w:val="00845D5D"/>
    <w:rsid w:val="0084616B"/>
    <w:rsid w:val="00852266"/>
    <w:rsid w:val="00867556"/>
    <w:rsid w:val="00867BCE"/>
    <w:rsid w:val="00886E2B"/>
    <w:rsid w:val="0088772B"/>
    <w:rsid w:val="00891B30"/>
    <w:rsid w:val="008A6874"/>
    <w:rsid w:val="008B11EE"/>
    <w:rsid w:val="008B4B61"/>
    <w:rsid w:val="008B68D7"/>
    <w:rsid w:val="008C12E3"/>
    <w:rsid w:val="008D4A54"/>
    <w:rsid w:val="008D710F"/>
    <w:rsid w:val="008E0191"/>
    <w:rsid w:val="00906FF2"/>
    <w:rsid w:val="009150C2"/>
    <w:rsid w:val="0091660F"/>
    <w:rsid w:val="00927AE3"/>
    <w:rsid w:val="0093638E"/>
    <w:rsid w:val="00941F39"/>
    <w:rsid w:val="00946415"/>
    <w:rsid w:val="00954C87"/>
    <w:rsid w:val="00954DA4"/>
    <w:rsid w:val="00976F6B"/>
    <w:rsid w:val="009838D7"/>
    <w:rsid w:val="00984D11"/>
    <w:rsid w:val="009873DD"/>
    <w:rsid w:val="009B37AC"/>
    <w:rsid w:val="009B5683"/>
    <w:rsid w:val="009B6C73"/>
    <w:rsid w:val="009B765A"/>
    <w:rsid w:val="009D32A2"/>
    <w:rsid w:val="009F2BA0"/>
    <w:rsid w:val="00A05A53"/>
    <w:rsid w:val="00A109E0"/>
    <w:rsid w:val="00A128EB"/>
    <w:rsid w:val="00A13803"/>
    <w:rsid w:val="00A22BC7"/>
    <w:rsid w:val="00A46197"/>
    <w:rsid w:val="00A54728"/>
    <w:rsid w:val="00A55794"/>
    <w:rsid w:val="00A55CD8"/>
    <w:rsid w:val="00A60428"/>
    <w:rsid w:val="00A646DB"/>
    <w:rsid w:val="00A66569"/>
    <w:rsid w:val="00A733E5"/>
    <w:rsid w:val="00A7594A"/>
    <w:rsid w:val="00A77101"/>
    <w:rsid w:val="00A878AD"/>
    <w:rsid w:val="00A90B01"/>
    <w:rsid w:val="00A9479C"/>
    <w:rsid w:val="00AA5030"/>
    <w:rsid w:val="00AB3745"/>
    <w:rsid w:val="00AB7294"/>
    <w:rsid w:val="00AC1852"/>
    <w:rsid w:val="00AC6629"/>
    <w:rsid w:val="00AD0F5C"/>
    <w:rsid w:val="00AD48E9"/>
    <w:rsid w:val="00AD5FC9"/>
    <w:rsid w:val="00AE3132"/>
    <w:rsid w:val="00AE7DD4"/>
    <w:rsid w:val="00B05DF8"/>
    <w:rsid w:val="00B12F92"/>
    <w:rsid w:val="00B15320"/>
    <w:rsid w:val="00B24AF7"/>
    <w:rsid w:val="00B25381"/>
    <w:rsid w:val="00B526A7"/>
    <w:rsid w:val="00B61B05"/>
    <w:rsid w:val="00B937D8"/>
    <w:rsid w:val="00B94A57"/>
    <w:rsid w:val="00B95461"/>
    <w:rsid w:val="00BA6182"/>
    <w:rsid w:val="00BA661F"/>
    <w:rsid w:val="00BB086D"/>
    <w:rsid w:val="00BC3E93"/>
    <w:rsid w:val="00BC4338"/>
    <w:rsid w:val="00BD7EBC"/>
    <w:rsid w:val="00BE0B54"/>
    <w:rsid w:val="00BE60CA"/>
    <w:rsid w:val="00BF0E9E"/>
    <w:rsid w:val="00BF2C43"/>
    <w:rsid w:val="00C03769"/>
    <w:rsid w:val="00C051BC"/>
    <w:rsid w:val="00C11C94"/>
    <w:rsid w:val="00C168F1"/>
    <w:rsid w:val="00C33D9B"/>
    <w:rsid w:val="00C41E9A"/>
    <w:rsid w:val="00C4569D"/>
    <w:rsid w:val="00C464BC"/>
    <w:rsid w:val="00C559E1"/>
    <w:rsid w:val="00C64E26"/>
    <w:rsid w:val="00C67286"/>
    <w:rsid w:val="00C731CD"/>
    <w:rsid w:val="00C92CF9"/>
    <w:rsid w:val="00C93945"/>
    <w:rsid w:val="00C976F4"/>
    <w:rsid w:val="00CA3B45"/>
    <w:rsid w:val="00CA6E21"/>
    <w:rsid w:val="00CB6525"/>
    <w:rsid w:val="00CC5023"/>
    <w:rsid w:val="00CD26BE"/>
    <w:rsid w:val="00CD2A53"/>
    <w:rsid w:val="00CF240A"/>
    <w:rsid w:val="00D45825"/>
    <w:rsid w:val="00D6069E"/>
    <w:rsid w:val="00D60FC0"/>
    <w:rsid w:val="00D61FF5"/>
    <w:rsid w:val="00D637BD"/>
    <w:rsid w:val="00D639EB"/>
    <w:rsid w:val="00D71A9D"/>
    <w:rsid w:val="00D82014"/>
    <w:rsid w:val="00D82857"/>
    <w:rsid w:val="00DA473A"/>
    <w:rsid w:val="00DC1B7D"/>
    <w:rsid w:val="00DC2885"/>
    <w:rsid w:val="00DC30FE"/>
    <w:rsid w:val="00DC4FF1"/>
    <w:rsid w:val="00DC5F3C"/>
    <w:rsid w:val="00DD4343"/>
    <w:rsid w:val="00DD50FF"/>
    <w:rsid w:val="00E07CD1"/>
    <w:rsid w:val="00E26A22"/>
    <w:rsid w:val="00E26DC4"/>
    <w:rsid w:val="00E32D15"/>
    <w:rsid w:val="00E3568F"/>
    <w:rsid w:val="00E37E3A"/>
    <w:rsid w:val="00E41B01"/>
    <w:rsid w:val="00E41C8E"/>
    <w:rsid w:val="00E61322"/>
    <w:rsid w:val="00E65075"/>
    <w:rsid w:val="00E7390A"/>
    <w:rsid w:val="00E73E8B"/>
    <w:rsid w:val="00E835B2"/>
    <w:rsid w:val="00E91DE6"/>
    <w:rsid w:val="00EA0EC2"/>
    <w:rsid w:val="00EB1646"/>
    <w:rsid w:val="00EB59D1"/>
    <w:rsid w:val="00ED7553"/>
    <w:rsid w:val="00ED7D2D"/>
    <w:rsid w:val="00EE07E5"/>
    <w:rsid w:val="00EF0302"/>
    <w:rsid w:val="00EF4998"/>
    <w:rsid w:val="00F02503"/>
    <w:rsid w:val="00F0337E"/>
    <w:rsid w:val="00F10121"/>
    <w:rsid w:val="00F16AE9"/>
    <w:rsid w:val="00F2053A"/>
    <w:rsid w:val="00F2143F"/>
    <w:rsid w:val="00F2473D"/>
    <w:rsid w:val="00F30654"/>
    <w:rsid w:val="00F3167B"/>
    <w:rsid w:val="00F51B1D"/>
    <w:rsid w:val="00F520BF"/>
    <w:rsid w:val="00F5219F"/>
    <w:rsid w:val="00F56D20"/>
    <w:rsid w:val="00F57635"/>
    <w:rsid w:val="00F61605"/>
    <w:rsid w:val="00F672B7"/>
    <w:rsid w:val="00F708E9"/>
    <w:rsid w:val="00F80F87"/>
    <w:rsid w:val="00F86997"/>
    <w:rsid w:val="00F94513"/>
    <w:rsid w:val="00F94D72"/>
    <w:rsid w:val="00FA73F9"/>
    <w:rsid w:val="00FB3582"/>
    <w:rsid w:val="00FC3382"/>
    <w:rsid w:val="00FD3D6C"/>
    <w:rsid w:val="00FE178A"/>
    <w:rsid w:val="00FF189B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C22FF07"/>
  <w15:chartTrackingRefBased/>
  <w15:docId w15:val="{E2557FD2-8BF9-45F1-B8A3-9AC646E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27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270"/>
      <w:jc w:val="center"/>
    </w:pPr>
    <w:rPr>
      <w:b/>
      <w:sz w:val="32"/>
    </w:rPr>
  </w:style>
  <w:style w:type="paragraph" w:styleId="Subtitle">
    <w:name w:val="Subtitle"/>
    <w:basedOn w:val="Normal"/>
    <w:qFormat/>
    <w:rPr>
      <w:sz w:val="24"/>
    </w:rPr>
  </w:style>
  <w:style w:type="paragraph" w:styleId="BodyText">
    <w:name w:val="Body Text"/>
    <w:basedOn w:val="Normal"/>
    <w:link w:val="BodyTextChar"/>
    <w:rPr>
      <w:rFonts w:ascii="Arial" w:hAnsi="Arial"/>
      <w:sz w:val="24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8B11E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0F87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43B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portl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 Approval</vt:lpstr>
    </vt:vector>
  </TitlesOfParts>
  <Company>Diamond State Port Corp.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 Approval</dc:title>
  <dc:subject/>
  <dc:creator>dthomp</dc:creator>
  <cp:keywords/>
  <cp:lastModifiedBy>Michelle Bolen</cp:lastModifiedBy>
  <cp:revision>2</cp:revision>
  <cp:lastPrinted>2024-02-08T21:00:00Z</cp:lastPrinted>
  <dcterms:created xsi:type="dcterms:W3CDTF">2024-02-08T21:00:00Z</dcterms:created>
  <dcterms:modified xsi:type="dcterms:W3CDTF">2024-02-08T21:00:00Z</dcterms:modified>
</cp:coreProperties>
</file>